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73ADFF" w14:textId="77777777" w:rsidR="00E6120F" w:rsidRDefault="00000000">
      <w:r>
        <w:t>CHET FAKER SHORT BIO</w:t>
      </w:r>
    </w:p>
    <w:p w14:paraId="5A73AE00" w14:textId="77777777" w:rsidR="00E6120F" w:rsidRDefault="00E6120F"/>
    <w:p w14:paraId="5A73AE01" w14:textId="77777777" w:rsidR="00E6120F" w:rsidRDefault="00000000">
      <w:r>
        <w:t xml:space="preserve">Chet Faker first endeared himself to a devoted international following with a haunting cover of Blackstreet’s “No </w:t>
      </w:r>
      <w:proofErr w:type="spellStart"/>
      <w:r>
        <w:t>Diggity</w:t>
      </w:r>
      <w:proofErr w:type="spellEnd"/>
      <w:r>
        <w:t xml:space="preserve">” that catapulted him into the spotlight in 2011. He followed that up with the much-lauded </w:t>
      </w:r>
      <w:r>
        <w:rPr>
          <w:i/>
          <w:iCs/>
        </w:rPr>
        <w:t>Lockjaw</w:t>
      </w:r>
      <w:r>
        <w:t xml:space="preserve"> EP with Flume and his 2014 platinum-selling debut album </w:t>
      </w:r>
      <w:r>
        <w:rPr>
          <w:i/>
          <w:iCs/>
        </w:rPr>
        <w:t xml:space="preserve">Built </w:t>
      </w:r>
      <w:proofErr w:type="gramStart"/>
      <w:r>
        <w:rPr>
          <w:i/>
          <w:iCs/>
        </w:rPr>
        <w:t>On</w:t>
      </w:r>
      <w:proofErr w:type="gramEnd"/>
      <w:r>
        <w:rPr>
          <w:i/>
          <w:iCs/>
        </w:rPr>
        <w:t xml:space="preserve"> Glass</w:t>
      </w:r>
      <w:r>
        <w:t xml:space="preserve">, which cemented him as a world-class talent and earned him a slew of ARIA Awards. In the years since, he’s continued to build a critically acclaimed discography – including 2021’s full-length </w:t>
      </w:r>
      <w:r>
        <w:rPr>
          <w:i/>
          <w:iCs/>
        </w:rPr>
        <w:t>Hotel Surrender</w:t>
      </w:r>
      <w:r>
        <w:t xml:space="preserve"> and multiple releases under his birth name, Nick Murphy – and has toured the world, playing sold-out headline shows and stages including Coachella, Lollapalooza, and countless more. </w:t>
      </w:r>
      <w:r>
        <w:rPr>
          <w:i/>
          <w:iCs/>
        </w:rPr>
        <w:t xml:space="preserve">A Love </w:t>
      </w:r>
      <w:proofErr w:type="gramStart"/>
      <w:r>
        <w:rPr>
          <w:i/>
          <w:iCs/>
        </w:rPr>
        <w:t>For</w:t>
      </w:r>
      <w:proofErr w:type="gramEnd"/>
      <w:r>
        <w:rPr>
          <w:i/>
          <w:iCs/>
        </w:rPr>
        <w:t xml:space="preserve"> Strangers</w:t>
      </w:r>
      <w:r>
        <w:t>, the new Chet Faker album, is out 13 February 2026.</w:t>
      </w:r>
    </w:p>
    <w:sectPr w:rsidR="00E6120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82DC9635-3A3A-CC4E-8F43-F6A54C1CE051}"/>
    <w:embedItalic r:id="rId2" w:fontKey="{37E2C690-6A89-A543-953A-02A8F4E97A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709F2B6-86F7-BB40-B808-0089039D73EE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D8B78685-210B-9E43-B108-CCF4EC21A3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ED534BE-AB27-5A42-9C4E-75CFC6FA9E0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120F"/>
    <w:rsid w:val="001255C6"/>
    <w:rsid w:val="009454D3"/>
    <w:rsid w:val="00E61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A73ADFF"/>
  <w15:docId w15:val="{40C94DF7-4B6F-D74C-B6A9-A508D5C2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CB010F20318884EB36FE768C93DBD99" ma:contentTypeVersion="18" ma:contentTypeDescription="Ein neues Dokument erstellen." ma:contentTypeScope="" ma:versionID="f98ac83d0ee1111697ce500cebebd7df">
  <xsd:schema xmlns:xsd="http://www.w3.org/2001/XMLSchema" xmlns:xs="http://www.w3.org/2001/XMLSchema" xmlns:p="http://schemas.microsoft.com/office/2006/metadata/properties" xmlns:ns2="436bd9e5-a416-4395-b5b5-c1db9a661de5" xmlns:ns3="9310bea9-1b23-4dc7-ab37-76cb6d41b5a1" targetNamespace="http://schemas.microsoft.com/office/2006/metadata/properties" ma:root="true" ma:fieldsID="b989a1827317d2b4e22c7edf9584564f" ns2:_="" ns3:_="">
    <xsd:import namespace="436bd9e5-a416-4395-b5b5-c1db9a661de5"/>
    <xsd:import namespace="9310bea9-1b23-4dc7-ab37-76cb6d41b5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6bd9e5-a416-4395-b5b5-c1db9a661d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2b4e9b83-546f-429e-980e-7eaee35d05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10bea9-1b23-4dc7-ab37-76cb6d41b5a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e04b534-5376-468a-982b-6408267c2cc6}" ma:internalName="TaxCatchAll" ma:showField="CatchAllData" ma:web="9310bea9-1b23-4dc7-ab37-76cb6d41b5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10bea9-1b23-4dc7-ab37-76cb6d41b5a1" xsi:nil="true"/>
    <lcf76f155ced4ddcb4097134ff3c332f xmlns="436bd9e5-a416-4395-b5b5-c1db9a661de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5A7FDD9-AAC6-4A56-AAE7-D087B4A8AC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6bd9e5-a416-4395-b5b5-c1db9a661de5"/>
    <ds:schemaRef ds:uri="9310bea9-1b23-4dc7-ab37-76cb6d41b5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C5A5003-2C9D-41F2-9C8D-2C9FCE7AF510}">
  <ds:schemaRefs>
    <ds:schemaRef ds:uri="http://schemas.microsoft.com/office/2006/metadata/properties"/>
    <ds:schemaRef ds:uri="http://schemas.microsoft.com/office/infopath/2007/PartnerControls"/>
    <ds:schemaRef ds:uri="9310bea9-1b23-4dc7-ab37-76cb6d41b5a1"/>
    <ds:schemaRef ds:uri="436bd9e5-a416-4395-b5b5-c1db9a661de5"/>
  </ds:schemaRefs>
</ds:datastoreItem>
</file>

<file path=customXml/itemProps3.xml><?xml version="1.0" encoding="utf-8"?>
<ds:datastoreItem xmlns:ds="http://schemas.openxmlformats.org/officeDocument/2006/customXml" ds:itemID="{CCC1BD09-6C95-4925-B1C6-3DC0B85D2C3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106</Words>
  <Characters>670</Characters>
  <Application>Microsoft Office Word</Application>
  <DocSecurity>0</DocSecurity>
  <Lines>5</Lines>
  <Paragraphs>1</Paragraphs>
  <ScaleCrop>false</ScaleCrop>
  <Company/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Eva Reschreiter</cp:lastModifiedBy>
  <cp:revision>2</cp:revision>
  <dcterms:created xsi:type="dcterms:W3CDTF">2025-12-11T11:01:00Z</dcterms:created>
  <dcterms:modified xsi:type="dcterms:W3CDTF">2025-12-11T11:18:00Z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0x0101004CB010F20318884EB36FE768C93DBD99</vt:lpwstr>
  </property>
  <property fmtid="{D5CDD505-2E9C-101B-9397-08002B2CF9AE}" pid="3" name="MediaServiceImageTags">
    <vt:lpwstr/>
  </property>
</Properties>
</file>