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Bio </w:t>
        <w:br w:type="textWrapping"/>
        <w:br w:type="textWrapping"/>
      </w:r>
      <w:r w:rsidDel="00000000" w:rsidR="00000000" w:rsidRPr="00000000">
        <w:rPr>
          <w:rtl w:val="0"/>
        </w:rPr>
        <w:t xml:space="preserve">Riding the wave of the global soul revival, </w:t>
      </w:r>
      <w:r w:rsidDel="00000000" w:rsidR="00000000" w:rsidRPr="00000000">
        <w:rPr>
          <w:b w:val="1"/>
          <w:bCs w:val="1"/>
          <w:rtl w:val="0"/>
        </w:rPr>
        <w:t xml:space="preserve">DON WEST</w:t>
      </w:r>
      <w:r w:rsidDel="00000000" w:rsidR="00000000" w:rsidRPr="00000000">
        <w:rPr>
          <w:rtl w:val="0"/>
        </w:rPr>
        <w:t xml:space="preserve"> is carving out his own distinctive place in the genre. Drawing inspiration from legends like Marvin Gaye and Curtis Mayfield, as well as contemporary artists such as Jalen Ngonda and Thee Sacred Souls, DON WEST brings a fresh yet timeless sound to modern soul.</w:t>
      </w:r>
    </w:p>
    <w:p w:rsidR="00000000" w:rsidDel="00000000" w:rsidP="00000000" w:rsidRDefault="00000000" w:rsidRPr="00000000" w14:paraId="00000002">
      <w:pPr>
        <w:spacing w:after="240" w:before="240" w:lineRule="auto"/>
        <w:rPr/>
      </w:pPr>
      <w:r w:rsidDel="00000000" w:rsidR="00000000" w:rsidRPr="00000000">
        <w:rPr>
          <w:rtl w:val="0"/>
        </w:rPr>
        <w:t xml:space="preserve">His debut EP, released in November 2024, introduced key tracks like </w:t>
      </w:r>
      <w:r w:rsidDel="00000000" w:rsidR="00000000" w:rsidRPr="00000000">
        <w:rPr>
          <w:i w:val="1"/>
          <w:iCs w:val="1"/>
          <w:rtl w:val="0"/>
        </w:rPr>
        <w:t xml:space="preserve">‘Small Change’</w:t>
      </w:r>
      <w:r w:rsidDel="00000000" w:rsidR="00000000" w:rsidRPr="00000000">
        <w:rPr>
          <w:rtl w:val="0"/>
        </w:rPr>
        <w:t xml:space="preserve"> and </w:t>
      </w:r>
      <w:r w:rsidDel="00000000" w:rsidR="00000000" w:rsidRPr="00000000">
        <w:rPr>
          <w:i w:val="1"/>
          <w:iCs w:val="1"/>
          <w:rtl w:val="0"/>
        </w:rPr>
        <w:t xml:space="preserve">‘Friends’</w:t>
      </w:r>
      <w:r w:rsidDel="00000000" w:rsidR="00000000" w:rsidRPr="00000000">
        <w:rPr>
          <w:rtl w:val="0"/>
        </w:rPr>
        <w:t xml:space="preserve">, both earning international acclaim. Building on that momentum, DON WEST kicked off 2025 with the release of singles </w:t>
      </w:r>
      <w:r w:rsidDel="00000000" w:rsidR="00000000" w:rsidRPr="00000000">
        <w:rPr>
          <w:i w:val="1"/>
          <w:iCs w:val="1"/>
          <w:rtl w:val="0"/>
        </w:rPr>
        <w:t xml:space="preserve">‘Send It Back’, ‘Julia’ &amp; ‘Give Me All Your Love’</w:t>
      </w:r>
      <w:r w:rsidDel="00000000" w:rsidR="00000000" w:rsidRPr="00000000">
        <w:rPr>
          <w:rtl w:val="0"/>
        </w:rPr>
        <w:t xml:space="preserve"> - a bold statement of what’s to come. Don has just returned from his sold out European debut tour &amp; now set his sights on Australia for another sold out headline run &amp; festival performances to close out 2025. </w:t>
        <w:br w:type="textWrapping"/>
        <w:br w:type="textWrapping"/>
        <w:t xml:space="preserve">With the release of this debut album, </w:t>
      </w:r>
      <w:r w:rsidDel="00000000" w:rsidR="00000000" w:rsidRPr="00000000">
        <w:rPr>
          <w:i w:val="1"/>
          <w:iCs w:val="1"/>
          <w:rtl w:val="0"/>
        </w:rPr>
        <w:t xml:space="preserve">‘Give Me All Your Love’</w:t>
      </w:r>
      <w:r w:rsidDel="00000000" w:rsidR="00000000" w:rsidRPr="00000000">
        <w:rPr>
          <w:rtl w:val="0"/>
        </w:rPr>
        <w:t xml:space="preserve">,</w:t>
      </w:r>
      <w:r w:rsidDel="00000000" w:rsidR="00000000" w:rsidRPr="00000000">
        <w:rPr>
          <w:rtl w:val="0"/>
        </w:rPr>
        <w:t xml:space="preserve"> on November 14 2025, and a global tour in the works for 2026, DON WEST is an artist fully hitting his stride - confidently defining his own chapter in soul music.</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br w:type="textWrapp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3D399-FBDC-407F-A4EB-FF14F5C27AEF}"/>
</file>

<file path=customXml/itemProps2.xml><?xml version="1.0" encoding="utf-8"?>
<ds:datastoreItem xmlns:ds="http://schemas.openxmlformats.org/officeDocument/2006/customXml" ds:itemID="{F2F954F0-20E0-4B42-9635-2CF141D4EF72}"/>
</file>

<file path=customXml/itemProps3.xml><?xml version="1.0" encoding="utf-8"?>
<ds:datastoreItem xmlns:ds="http://schemas.openxmlformats.org/officeDocument/2006/customXml" ds:itemID="{9A46CF76-45F9-4C86-8A9E-CED2F0487A0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